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ind w:left="0" w:right="0" w:hanging="0"/>
        <w:jc w:val="left"/>
        <w:rPr>
          <w:b w:val="false"/>
          <w:b w:val="false"/>
          <w:bCs w:val="false"/>
          <w:color w:val="C9211E"/>
        </w:rPr>
      </w:pPr>
      <w:bookmarkStart w:id="0" w:name="id_anxA231_ttl"/>
      <w:bookmarkEnd w:id="0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C9211E"/>
          <w:spacing w:val="0"/>
          <w:sz w:val="28"/>
          <w:szCs w:val="28"/>
          <w:lang w:val="zxx" w:eastAsia="zxx" w:bidi="zxx"/>
        </w:rPr>
        <w:t>A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C9211E"/>
          <w:spacing w:val="0"/>
          <w:sz w:val="28"/>
          <w:szCs w:val="28"/>
          <w:lang w:val="zxx" w:eastAsia="zxx" w:bidi="zxx"/>
        </w:rPr>
        <w:t>nexa nr. 2</w:t>
      </w:r>
      <w:bookmarkStart w:id="1" w:name="id_anxA231_bdy"/>
      <w:bookmarkStart w:id="2" w:name="id_parA232"/>
      <w:bookmarkEnd w:id="1"/>
      <w:bookmarkEnd w:id="2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C9211E"/>
          <w:spacing w:val="0"/>
          <w:sz w:val="28"/>
          <w:szCs w:val="28"/>
          <w:lang w:val="zxx" w:eastAsia="zxx" w:bidi="zxx"/>
        </w:rPr>
        <w:t xml:space="preserve"> (Anexa nr. 4 la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8"/>
          <w:szCs w:val="28"/>
          <w:u w:val="none"/>
          <w:effect w:val="none"/>
          <w:lang w:val="zxx" w:eastAsia="zxx" w:bidi="zxx"/>
        </w:rPr>
        <w:t>Ordinul nr. 15/2021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C9211E"/>
          <w:spacing w:val="0"/>
          <w:sz w:val="28"/>
          <w:szCs w:val="28"/>
          <w:lang w:val="zxx" w:eastAsia="zxx" w:bidi="zxx"/>
        </w:rPr>
        <w:t>)</w:t>
        <w:br/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bookmarkStart w:id="3" w:name="id_parA233"/>
      <w:bookmarkEnd w:id="3"/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zxx" w:eastAsia="zxx" w:bidi="zxx"/>
        </w:rPr>
        <w:t>MINISTERUL FINANȚELOR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bookmarkStart w:id="4" w:name="id_parA234"/>
      <w:bookmarkEnd w:id="4"/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zxx" w:eastAsia="zxx" w:bidi="zxx"/>
        </w:rPr>
        <w:t>AGENȚIA NAȚIONALĂ DE ADMINISTRARE FISCALĂ</w:t>
      </w:r>
      <w:bookmarkStart w:id="5" w:name="id_parA235"/>
      <w:bookmarkEnd w:id="5"/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zxx" w:eastAsia="zxx" w:bidi="zxx"/>
        </w:rPr>
        <w:t xml:space="preserve">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zxx" w:eastAsia="zxx" w:bidi="zxx"/>
        </w:rPr>
        <w:t>Unitatea fiscală*) ................................................................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bookmarkStart w:id="6" w:name="id_parA316"/>
      <w:bookmarkEnd w:id="6"/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zxx" w:eastAsia="zxx" w:bidi="zxx"/>
        </w:rPr>
        <w:t>*) Se menționează denumirea organului fiscal emitent.</w:t>
      </w:r>
      <w:bookmarkStart w:id="7" w:name="id_parA236"/>
      <w:bookmarkEnd w:id="7"/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zxx" w:eastAsia="zxx" w:bidi="zxx"/>
        </w:rPr>
        <w:t xml:space="preserve"> 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zxx" w:eastAsia="zxx" w:bidi="zxx"/>
        </w:rPr>
        <w:t>Serviciul/Biroul/Compartimentul ..........................................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bookmarkStart w:id="8" w:name="id_parA237"/>
      <w:bookmarkEnd w:id="8"/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zxx" w:eastAsia="zxx" w:bidi="zxx"/>
        </w:rPr>
        <w:t>Nr. ......................./......................</w:t>
      </w:r>
    </w:p>
    <w:tbl>
      <w:tblPr>
        <w:tblW w:w="96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5"/>
      </w:tblGrid>
      <w:tr>
        <w:trPr/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Sigla**)</w:t>
            </w:r>
          </w:p>
        </w:tc>
      </w:tr>
    </w:tbl>
    <w:p>
      <w:pPr>
        <w:pStyle w:val="TextBody"/>
        <w:widowControl/>
        <w:spacing w:before="72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bookmarkStart w:id="9" w:name="id_parA317"/>
      <w:bookmarkEnd w:id="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**) Se va folosi sigla organului fiscal emitent.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spacing w:before="0" w:after="0"/>
        <w:ind w:left="0" w:right="0" w:hanging="0"/>
        <w:jc w:val="center"/>
        <w:rPr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center"/>
        <w:rPr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center"/>
        <w:rPr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center"/>
        <w:rPr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REFERAT</w:t>
        <w:br/>
        <w:t>de stabilire a sumei reprezentând până la 3,5% din impozitul anual datorat, virată în mod necuvenit entităților nonprofit/unităților de cult</w:t>
      </w:r>
    </w:p>
    <w:p>
      <w:pPr>
        <w:pStyle w:val="Normal"/>
        <w:widowControl/>
        <w:spacing w:before="0" w:after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10" w:name="id_pctA244"/>
      <w:bookmarkStart w:id="11" w:name="id_pctA244_ttl"/>
      <w:bookmarkEnd w:id="10"/>
      <w:bookmarkEnd w:id="11"/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Datele de identificare a entității nonprofit/unității de cult</w:t>
      </w:r>
      <w:bookmarkStart w:id="12" w:name="id_parA245"/>
      <w:bookmarkEnd w:id="12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 Denumire ...................................................................................................................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13" w:name="id_parA246"/>
      <w:bookmarkEnd w:id="13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Cod de identificare fiscală ....................................................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14" w:name="id_parA247"/>
      <w:bookmarkEnd w:id="14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Domiciliul fiscal ........................................................................................................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15" w:name="id_pctA248"/>
      <w:bookmarkStart w:id="16" w:name="id_pctA248_ttl"/>
      <w:bookmarkEnd w:id="15"/>
      <w:bookmarkEnd w:id="16"/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2.</w:t>
      </w:r>
      <w:bookmarkStart w:id="17" w:name="id_pctA248_bdy"/>
      <w:bookmarkEnd w:id="17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bdr w:val="dotted" w:sz="2" w:space="1" w:color="FEFEFE"/>
          <w:lang w:val="zxx" w:eastAsia="zxx" w:bidi="zxx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Sume virate în mod necuvenit stabilite ca urmare a răspunsurilor persoanelor fizice la notificarea organului fiscal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tbl>
      <w:tblPr>
        <w:tblW w:w="9972" w:type="dxa"/>
        <w:jc w:val="left"/>
        <w:tblInd w:w="0" w:type="dxa"/>
        <w:shd w:fill="FFFFFF" w:val="clear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9"/>
        <w:gridCol w:w="3037"/>
        <w:gridCol w:w="3133"/>
        <w:gridCol w:w="1383"/>
        <w:gridCol w:w="832"/>
        <w:gridCol w:w="1058"/>
      </w:tblGrid>
      <w:tr>
        <w:trPr/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>Nr. crt.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 xml:space="preserve">Situație centralizatoare transmisă de entitatea beneficiară nr./data***)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>Poziția din situația centralizatoare transmisă de entitatea beneficiară****)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>Suma virată necuvenit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>Cont IBAN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>Data virării sumei</w:t>
            </w:r>
          </w:p>
        </w:tc>
      </w:tr>
      <w:tr>
        <w:trPr/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>0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>1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>2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>4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>5</w:t>
            </w:r>
          </w:p>
        </w:tc>
      </w:tr>
      <w:tr>
        <w:trPr/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>1.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</w:rPr>
            </w:pPr>
            <w:bookmarkStart w:id="18" w:name="id_parA358"/>
            <w:bookmarkEnd w:id="18"/>
            <w:r>
              <w:rPr>
                <w:color w:val="000000"/>
              </w:rPr>
              <w:t> 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</w:rPr>
            </w:pPr>
            <w:bookmarkStart w:id="19" w:name="id_parA360"/>
            <w:bookmarkEnd w:id="19"/>
            <w:r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</w:rPr>
            </w:pPr>
            <w:bookmarkStart w:id="20" w:name="id_parA362"/>
            <w:bookmarkEnd w:id="20"/>
            <w:r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</w:rPr>
            </w:pPr>
            <w:bookmarkStart w:id="21" w:name="id_parA364"/>
            <w:bookmarkEnd w:id="21"/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</w:rPr>
            </w:pPr>
            <w:bookmarkStart w:id="22" w:name="id_parA366"/>
            <w:bookmarkEnd w:id="22"/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>2.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</w:rPr>
            </w:pPr>
            <w:bookmarkStart w:id="23" w:name="id_parA370"/>
            <w:bookmarkEnd w:id="23"/>
            <w:r>
              <w:rPr>
                <w:color w:val="000000"/>
              </w:rPr>
              <w:t> 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</w:rPr>
            </w:pPr>
            <w:bookmarkStart w:id="24" w:name="id_parA372"/>
            <w:bookmarkEnd w:id="24"/>
            <w:r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</w:rPr>
            </w:pPr>
            <w:bookmarkStart w:id="25" w:name="id_parA374"/>
            <w:bookmarkEnd w:id="25"/>
            <w:r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</w:rPr>
            </w:pPr>
            <w:bookmarkStart w:id="26" w:name="id_parA376"/>
            <w:bookmarkEnd w:id="26"/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</w:rPr>
            </w:pPr>
            <w:bookmarkStart w:id="27" w:name="id_parA378"/>
            <w:bookmarkEnd w:id="27"/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>...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</w:rPr>
            </w:pPr>
            <w:bookmarkStart w:id="28" w:name="id_parA382"/>
            <w:bookmarkEnd w:id="28"/>
            <w:r>
              <w:rPr>
                <w:color w:val="000000"/>
              </w:rPr>
              <w:t> 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</w:rPr>
            </w:pPr>
            <w:bookmarkStart w:id="29" w:name="id_parA384"/>
            <w:bookmarkEnd w:id="29"/>
            <w:r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</w:rPr>
            </w:pPr>
            <w:bookmarkStart w:id="30" w:name="id_parA386"/>
            <w:bookmarkEnd w:id="30"/>
            <w:r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</w:rPr>
            </w:pPr>
            <w:bookmarkStart w:id="31" w:name="id_parA388"/>
            <w:bookmarkEnd w:id="31"/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</w:rPr>
            </w:pPr>
            <w:bookmarkStart w:id="32" w:name="id_parA390"/>
            <w:bookmarkEnd w:id="32"/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6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0" w:after="0"/>
              <w:rPr/>
            </w:pPr>
            <w:r>
              <w:rPr/>
              <w:t>TOTAL</w:t>
            </w:r>
          </w:p>
        </w:tc>
        <w:tc>
          <w:tcPr>
            <w:tcW w:w="3273" w:type="dxa"/>
            <w:gridSpan w:val="3"/>
            <w:tcBorders/>
            <w:shd w:fill="FFFFFF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33" w:name="id_pctA2481"/>
      <w:bookmarkStart w:id="34" w:name="id_pctA248_bdy1"/>
      <w:bookmarkStart w:id="35" w:name="id_parA318"/>
      <w:bookmarkEnd w:id="33"/>
      <w:bookmarkEnd w:id="34"/>
      <w:bookmarkEnd w:id="35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***) Se înscriu numărul și data situației centralizatoare a datelor cuprinse în formularul 230, transmisă de entitatea beneficiară.</w:t>
      </w:r>
    </w:p>
    <w:p>
      <w:pPr>
        <w:pStyle w:val="Normal"/>
        <w:widowControl/>
        <w:spacing w:before="0" w:after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36" w:name="id_parA319"/>
      <w:bookmarkEnd w:id="36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****) Se înscrie poziția persoanei fizice care figurează în situația centralizatoare a datelor cuprinse în formularul 230, transmisă de entitatea beneficiară, ca urmare a răspunsului la notificarea organului fiscal.</w:t>
      </w:r>
    </w:p>
    <w:p>
      <w:pPr>
        <w:pStyle w:val="Normal"/>
        <w:widowControl/>
        <w:spacing w:before="0" w:after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37" w:name="id_parA303"/>
      <w:bookmarkEnd w:id="37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Aprobat: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38" w:name="id_parA304"/>
      <w:bookmarkEnd w:id="38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Conducătorul unității fiscale</w:t>
      </w:r>
    </w:p>
    <w:p>
      <w:pPr>
        <w:pStyle w:val="Normal"/>
        <w:widowControl/>
        <w:spacing w:before="0" w:after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39" w:name="id_parA305"/>
      <w:bookmarkEnd w:id="39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Numele și prenumele .........................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40" w:name="id_parA306"/>
      <w:bookmarkEnd w:id="40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Data .......................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41" w:name="id_parA307"/>
      <w:bookmarkEnd w:id="41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Avizat: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42" w:name="id_parA308"/>
      <w:bookmarkEnd w:id="42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Șef compartiment specialitate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43" w:name="id_parA309"/>
      <w:bookmarkEnd w:id="43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Numele și prenumele ....................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44" w:name="id_parA310"/>
      <w:bookmarkEnd w:id="44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Data ....................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45" w:name="id_parA311"/>
      <w:bookmarkEnd w:id="45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Întocmit: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46" w:name="id_parA312"/>
      <w:bookmarkEnd w:id="46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Funcție ..........................,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47" w:name="id_parA313"/>
      <w:bookmarkEnd w:id="47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Numele și prenume .......................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48" w:name="id_parA314"/>
      <w:bookmarkEnd w:id="48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Data .......................</w:t>
      </w:r>
    </w:p>
    <w:p>
      <w:pPr>
        <w:pStyle w:val="Normal"/>
        <w:widowControl/>
        <w:spacing w:before="0" w:after="0"/>
        <w:ind w:left="0" w:right="0" w:hanging="0"/>
        <w:jc w:val="left"/>
        <w:rPr>
          <w:color w:val="auto"/>
        </w:rPr>
      </w:pPr>
      <w:bookmarkStart w:id="49" w:name="id_parA315"/>
      <w:bookmarkEnd w:id="49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Document care conține date cu caracter personal protejate de prevederile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Regulamentului (UE) 2016/679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 xml:space="preserve">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LibreOffice/6.2.4.2$Windows_X86_64 LibreOffice_project/2412653d852ce75f65fbfa83fb7e7b669a126d64</Application>
  <Pages>2</Pages>
  <Words>221</Words>
  <Characters>1900</Characters>
  <CharactersWithSpaces>2097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2022-02-01T11:09:59Z</dcterms:created>
  <dc:creator/>
  <dc:description/>
  <dc:language>en-US</dc:language>
  <cp:lastModifiedBy/>
  <dcterms:modified xsi:type="dcterms:W3CDTF">2022-02-01T11:15:32Z</dcterms:modified>
  <cp:revision>2</cp:revision>
  <dc:subject/>
  <dc:title/>
</cp:coreProperties>
</file>